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96FC" w14:textId="77777777" w:rsidR="00C72F37" w:rsidRDefault="0037065A"/>
    <w:sectPr w:rsidR="00C72F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D2CB" w14:textId="77777777" w:rsidR="00F402F2" w:rsidRDefault="00F402F2" w:rsidP="00F402F2">
      <w:pPr>
        <w:spacing w:after="0" w:line="240" w:lineRule="auto"/>
      </w:pPr>
      <w:r>
        <w:separator/>
      </w:r>
    </w:p>
  </w:endnote>
  <w:endnote w:type="continuationSeparator" w:id="0">
    <w:p w14:paraId="47C9791A" w14:textId="77777777" w:rsidR="00F402F2" w:rsidRDefault="00F402F2" w:rsidP="00F4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tow San 300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A8B4" w14:textId="5ECA6CD9" w:rsidR="00F402F2" w:rsidRPr="00F402F2" w:rsidRDefault="00F402F2" w:rsidP="00F402F2">
    <w:pPr>
      <w:pStyle w:val="Voettekst"/>
      <w:jc w:val="center"/>
      <w:rPr>
        <w:rFonts w:ascii="Meltow San 300" w:hAnsi="Meltow San 300"/>
      </w:rPr>
    </w:pPr>
    <w:r w:rsidRPr="00F402F2">
      <w:rPr>
        <w:rFonts w:ascii="Meltow San 300" w:hAnsi="Meltow San 300"/>
        <w:color w:val="006626"/>
        <w:sz w:val="56"/>
        <w:szCs w:val="56"/>
      </w:rPr>
      <w:t>Week van de Vaktherapie</w:t>
    </w:r>
    <w:r w:rsidRPr="00F402F2">
      <w:rPr>
        <w:rFonts w:ascii="Meltow San 300" w:hAnsi="Meltow San 300"/>
        <w:sz w:val="56"/>
        <w:szCs w:val="56"/>
      </w:rPr>
      <w:t xml:space="preserve"> </w:t>
    </w:r>
    <w:r w:rsidRPr="00F402F2">
      <w:rPr>
        <w:rFonts w:ascii="Meltow San 300" w:hAnsi="Meltow San 300"/>
        <w:sz w:val="48"/>
        <w:szCs w:val="48"/>
      </w:rPr>
      <w:br/>
    </w:r>
    <w:r w:rsidRPr="00F402F2">
      <w:rPr>
        <w:rFonts w:ascii="Meltow San 300" w:hAnsi="Meltow San 300"/>
        <w:color w:val="006626"/>
        <w:sz w:val="28"/>
        <w:szCs w:val="28"/>
      </w:rPr>
      <w:t>Maandag 1</w:t>
    </w:r>
    <w:r w:rsidR="0037065A">
      <w:rPr>
        <w:rFonts w:ascii="Meltow San 300" w:hAnsi="Meltow San 300"/>
        <w:color w:val="006626"/>
        <w:sz w:val="28"/>
        <w:szCs w:val="28"/>
      </w:rPr>
      <w:t>3</w:t>
    </w:r>
    <w:r w:rsidRPr="00F402F2">
      <w:rPr>
        <w:rFonts w:ascii="Meltow San 300" w:hAnsi="Meltow San 300"/>
        <w:color w:val="006626"/>
        <w:sz w:val="28"/>
        <w:szCs w:val="28"/>
      </w:rPr>
      <w:t xml:space="preserve"> november tot en met zondag 1</w:t>
    </w:r>
    <w:r w:rsidR="0037065A">
      <w:rPr>
        <w:rFonts w:ascii="Meltow San 300" w:hAnsi="Meltow San 300"/>
        <w:color w:val="006626"/>
        <w:sz w:val="28"/>
        <w:szCs w:val="28"/>
      </w:rPr>
      <w:t>9</w:t>
    </w:r>
    <w:r w:rsidRPr="00F402F2">
      <w:rPr>
        <w:rFonts w:ascii="Meltow San 300" w:hAnsi="Meltow San 300"/>
        <w:color w:val="006626"/>
        <w:sz w:val="28"/>
        <w:szCs w:val="28"/>
      </w:rPr>
      <w:t xml:space="preserve"> november 20</w:t>
    </w:r>
    <w:r w:rsidR="0037065A">
      <w:rPr>
        <w:rFonts w:ascii="Meltow San 300" w:hAnsi="Meltow San 300"/>
        <w:color w:val="006626"/>
        <w:sz w:val="28"/>
        <w:szCs w:val="28"/>
      </w:rPr>
      <w:t>23</w:t>
    </w:r>
    <w:r w:rsidRPr="00F402F2">
      <w:rPr>
        <w:rFonts w:ascii="Meltow San 300" w:hAnsi="Meltow San 300"/>
        <w:color w:val="006626"/>
        <w:sz w:val="28"/>
        <w:szCs w:val="28"/>
      </w:rPr>
      <w:t xml:space="preserve"> </w:t>
    </w:r>
    <w:r w:rsidRPr="00F402F2">
      <w:rPr>
        <w:rFonts w:ascii="Meltow San 300" w:hAnsi="Meltow San 300"/>
      </w:rPr>
      <w:br/>
      <w:t xml:space="preserve">Kijk op </w:t>
    </w:r>
    <w:r w:rsidRPr="00F402F2">
      <w:rPr>
        <w:rFonts w:ascii="Meltow San 300" w:hAnsi="Meltow San 300"/>
        <w:color w:val="D0002C"/>
      </w:rPr>
      <w:t>www.weekvandevaktherapie.nl</w:t>
    </w:r>
    <w:r w:rsidRPr="00F402F2">
      <w:rPr>
        <w:rFonts w:ascii="Meltow San 300" w:hAnsi="Meltow San 300"/>
      </w:rPr>
      <w:t xml:space="preserve"> voor activiteiten in de buurt</w:t>
    </w:r>
  </w:p>
  <w:p w14:paraId="3E1CA129" w14:textId="77777777" w:rsidR="00F402F2" w:rsidRDefault="00F402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01C4" w14:textId="77777777" w:rsidR="00F402F2" w:rsidRDefault="00F402F2" w:rsidP="00F402F2">
      <w:pPr>
        <w:spacing w:after="0" w:line="240" w:lineRule="auto"/>
      </w:pPr>
      <w:r>
        <w:separator/>
      </w:r>
    </w:p>
  </w:footnote>
  <w:footnote w:type="continuationSeparator" w:id="0">
    <w:p w14:paraId="4F2FADFF" w14:textId="77777777" w:rsidR="00F402F2" w:rsidRDefault="00F402F2" w:rsidP="00F4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DEB1" w14:textId="77777777" w:rsidR="00F402F2" w:rsidRDefault="00F402F2" w:rsidP="00F402F2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9DCEC3" wp14:editId="6E11C7A2">
          <wp:simplePos x="0" y="0"/>
          <wp:positionH relativeFrom="column">
            <wp:posOffset>2643505</wp:posOffset>
          </wp:positionH>
          <wp:positionV relativeFrom="paragraph">
            <wp:posOffset>-297815</wp:posOffset>
          </wp:positionV>
          <wp:extent cx="3819525" cy="1437005"/>
          <wp:effectExtent l="0" t="0" r="9525" b="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5FCDA" w14:textId="77777777" w:rsidR="00F402F2" w:rsidRDefault="00F402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F2"/>
    <w:rsid w:val="00107E06"/>
    <w:rsid w:val="0037065A"/>
    <w:rsid w:val="008A4A54"/>
    <w:rsid w:val="00D714E9"/>
    <w:rsid w:val="00F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249CA"/>
  <w15:chartTrackingRefBased/>
  <w15:docId w15:val="{95F67897-F4DE-4F5E-A62B-C964EEFA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02F2"/>
  </w:style>
  <w:style w:type="paragraph" w:styleId="Voettekst">
    <w:name w:val="footer"/>
    <w:basedOn w:val="Standaard"/>
    <w:link w:val="VoettekstChar"/>
    <w:uiPriority w:val="99"/>
    <w:unhideWhenUsed/>
    <w:rsid w:val="00F4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02F2"/>
  </w:style>
  <w:style w:type="character" w:styleId="Hyperlink">
    <w:name w:val="Hyperlink"/>
    <w:basedOn w:val="Standaardalinea-lettertype"/>
    <w:uiPriority w:val="99"/>
    <w:unhideWhenUsed/>
    <w:rsid w:val="00F402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der Lugt | FVB Vaktherapie</dc:creator>
  <cp:keywords/>
  <dc:description/>
  <cp:lastModifiedBy>Secretariaat | FVB Vaktherapie</cp:lastModifiedBy>
  <cp:revision>3</cp:revision>
  <dcterms:created xsi:type="dcterms:W3CDTF">2023-05-11T10:51:00Z</dcterms:created>
  <dcterms:modified xsi:type="dcterms:W3CDTF">2023-05-11T10:51:00Z</dcterms:modified>
</cp:coreProperties>
</file>